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87" w:rsidRDefault="00227D87" w:rsidP="0073592A">
      <w:pPr>
        <w:jc w:val="center"/>
        <w:rPr>
          <w:b/>
        </w:rPr>
      </w:pPr>
      <w:r w:rsidRPr="00227D87">
        <w:rPr>
          <w:b/>
        </w:rPr>
        <w:t>Procedure for receiving newly calibrated instruments</w:t>
      </w:r>
    </w:p>
    <w:p w:rsidR="00227D87" w:rsidRDefault="00227D87"/>
    <w:p w:rsidR="00227D87" w:rsidRDefault="00227D87" w:rsidP="00227D87">
      <w:pPr>
        <w:pStyle w:val="ListParagraph"/>
        <w:numPr>
          <w:ilvl w:val="0"/>
          <w:numId w:val="2"/>
        </w:numPr>
      </w:pPr>
      <w:r>
        <w:t>Open box</w:t>
      </w:r>
    </w:p>
    <w:p w:rsidR="00227D87" w:rsidRDefault="00227D87" w:rsidP="00227D87">
      <w:pPr>
        <w:pStyle w:val="ListParagraph"/>
        <w:numPr>
          <w:ilvl w:val="0"/>
          <w:numId w:val="2"/>
        </w:numPr>
      </w:pPr>
      <w:r>
        <w:t>Remove packing slip (either inside box or attached to outside)</w:t>
      </w:r>
    </w:p>
    <w:p w:rsidR="00227D87" w:rsidRDefault="00227D87" w:rsidP="00227D87">
      <w:pPr>
        <w:pStyle w:val="ListParagraph"/>
        <w:numPr>
          <w:ilvl w:val="0"/>
          <w:numId w:val="2"/>
        </w:numPr>
      </w:pPr>
      <w:r>
        <w:t>Review packing slip to actual contents - if everything is complete, write on the packing list:</w:t>
      </w:r>
    </w:p>
    <w:p w:rsidR="00227D87" w:rsidRDefault="00227D87" w:rsidP="00227D87">
      <w:pPr>
        <w:pStyle w:val="ListParagraph"/>
        <w:numPr>
          <w:ilvl w:val="1"/>
          <w:numId w:val="2"/>
        </w:numPr>
      </w:pPr>
      <w:r>
        <w:t>Date received</w:t>
      </w:r>
    </w:p>
    <w:p w:rsidR="00227D87" w:rsidRDefault="00227D87" w:rsidP="00227D87">
      <w:pPr>
        <w:pStyle w:val="ListParagraph"/>
        <w:numPr>
          <w:ilvl w:val="1"/>
          <w:numId w:val="2"/>
        </w:numPr>
      </w:pPr>
      <w:r>
        <w:t>Your initials</w:t>
      </w:r>
    </w:p>
    <w:p w:rsidR="00227D87" w:rsidRDefault="00227D87" w:rsidP="00227D87">
      <w:pPr>
        <w:pStyle w:val="ListParagraph"/>
        <w:numPr>
          <w:ilvl w:val="0"/>
          <w:numId w:val="2"/>
        </w:numPr>
        <w:rPr>
          <w:b/>
          <w:highlight w:val="yellow"/>
        </w:rPr>
      </w:pPr>
      <w:r w:rsidRPr="0073592A">
        <w:rPr>
          <w:b/>
          <w:highlight w:val="yellow"/>
        </w:rPr>
        <w:t>IMPORTANT - Give the packing slip to Leah so she can initiate payment</w:t>
      </w:r>
    </w:p>
    <w:p w:rsidR="006C2FF5" w:rsidRDefault="006C2FF5" w:rsidP="006C2FF5">
      <w:pPr>
        <w:rPr>
          <w:b/>
        </w:rPr>
      </w:pPr>
    </w:p>
    <w:p w:rsidR="006C2FF5" w:rsidRPr="006C2FF5" w:rsidRDefault="006C2FF5" w:rsidP="006C2FF5">
      <w:pPr>
        <w:rPr>
          <w:b/>
        </w:rPr>
      </w:pPr>
      <w:r w:rsidRPr="006C2FF5">
        <w:rPr>
          <w:b/>
        </w:rPr>
        <w:t>Step 1: Upload Calibration Files</w:t>
      </w:r>
    </w:p>
    <w:p w:rsidR="006C2FF5" w:rsidRPr="006C2FF5" w:rsidRDefault="006C2FF5" w:rsidP="006C2FF5">
      <w:pPr>
        <w:rPr>
          <w:b/>
          <w:highlight w:val="yellow"/>
        </w:rPr>
      </w:pPr>
    </w:p>
    <w:p w:rsidR="0073592A" w:rsidRDefault="00227D87" w:rsidP="006C2FF5">
      <w:pPr>
        <w:pStyle w:val="ListParagraph"/>
        <w:numPr>
          <w:ilvl w:val="0"/>
          <w:numId w:val="4"/>
        </w:numPr>
      </w:pPr>
      <w:r w:rsidRPr="0073592A">
        <w:rPr>
          <w:u w:val="single"/>
        </w:rPr>
        <w:t>If the sensor came with a CD of cali</w:t>
      </w:r>
      <w:r w:rsidR="00405437">
        <w:rPr>
          <w:u w:val="single"/>
        </w:rPr>
        <w:t>bration files, proceed to step 2</w:t>
      </w:r>
      <w:r w:rsidRPr="0073592A">
        <w:rPr>
          <w:u w:val="single"/>
        </w:rPr>
        <w:t>.</w:t>
      </w:r>
      <w:r>
        <w:t xml:space="preserve"> </w:t>
      </w:r>
    </w:p>
    <w:p w:rsidR="0073592A" w:rsidRDefault="0073592A" w:rsidP="006C2FF5">
      <w:pPr>
        <w:pStyle w:val="ListParagraph"/>
        <w:numPr>
          <w:ilvl w:val="1"/>
          <w:numId w:val="4"/>
        </w:numPr>
      </w:pPr>
      <w:r>
        <w:t xml:space="preserve">If </w:t>
      </w:r>
      <w:r w:rsidR="00227D87">
        <w:t xml:space="preserve">paper calibration files were included, scan the pages as PDFs and make a single file for each sensor. </w:t>
      </w:r>
    </w:p>
    <w:p w:rsidR="00227D87" w:rsidRDefault="00227D87" w:rsidP="006C2FF5">
      <w:pPr>
        <w:pStyle w:val="ListParagraph"/>
        <w:numPr>
          <w:ilvl w:val="2"/>
          <w:numId w:val="4"/>
        </w:numPr>
      </w:pPr>
      <w:r>
        <w:t>Follow</w:t>
      </w:r>
      <w:r w:rsidR="0073592A">
        <w:t xml:space="preserve"> the naming structure </w:t>
      </w:r>
    </w:p>
    <w:p w:rsidR="0073592A" w:rsidRDefault="0073592A" w:rsidP="006C2FF5">
      <w:pPr>
        <w:pStyle w:val="ListParagraph"/>
        <w:numPr>
          <w:ilvl w:val="3"/>
          <w:numId w:val="4"/>
        </w:numPr>
      </w:pPr>
      <w:r>
        <w:t>(Serial number)_(Model )_(date).</w:t>
      </w:r>
      <w:proofErr w:type="spellStart"/>
      <w:r>
        <w:t>pdf</w:t>
      </w:r>
      <w:proofErr w:type="spellEnd"/>
    </w:p>
    <w:p w:rsidR="0073592A" w:rsidRDefault="0073592A" w:rsidP="006C2FF5">
      <w:pPr>
        <w:pStyle w:val="ListParagraph"/>
        <w:numPr>
          <w:ilvl w:val="4"/>
          <w:numId w:val="4"/>
        </w:numPr>
      </w:pPr>
      <w:r>
        <w:t>Example:</w:t>
      </w:r>
      <w:r w:rsidRPr="0073592A">
        <w:t xml:space="preserve"> 4844_SV_6mar13.pdf</w:t>
      </w:r>
    </w:p>
    <w:p w:rsidR="00227D87" w:rsidRDefault="00A14FB6" w:rsidP="006C2FF5">
      <w:pPr>
        <w:pStyle w:val="ListParagraph"/>
        <w:numPr>
          <w:ilvl w:val="0"/>
          <w:numId w:val="4"/>
        </w:numPr>
      </w:pPr>
      <w:r>
        <w:t>Insert disk into the OTG PC</w:t>
      </w:r>
    </w:p>
    <w:p w:rsidR="00227D87" w:rsidRDefault="00227D87" w:rsidP="006C2FF5">
      <w:pPr>
        <w:pStyle w:val="ListParagraph"/>
        <w:numPr>
          <w:ilvl w:val="0"/>
          <w:numId w:val="4"/>
        </w:numPr>
      </w:pPr>
      <w:r>
        <w:t>Copy the calibration files &amp; Service Reports to the appropriate directory under:</w:t>
      </w:r>
    </w:p>
    <w:p w:rsidR="0073592A" w:rsidRDefault="0073592A" w:rsidP="006C2FF5">
      <w:pPr>
        <w:pStyle w:val="ListParagraph"/>
        <w:numPr>
          <w:ilvl w:val="1"/>
          <w:numId w:val="4"/>
        </w:numPr>
      </w:pPr>
      <w:r>
        <w:t>\</w:t>
      </w:r>
      <w:proofErr w:type="spellStart"/>
      <w:r w:rsidRPr="0073592A">
        <w:t>Dropbox</w:t>
      </w:r>
      <w:proofErr w:type="spellEnd"/>
      <w:r w:rsidRPr="0073592A">
        <w:t>\Public\</w:t>
      </w:r>
      <w:proofErr w:type="spellStart"/>
      <w:r w:rsidRPr="0073592A">
        <w:t>Calibration_Docs</w:t>
      </w:r>
      <w:proofErr w:type="spellEnd"/>
      <w:r>
        <w:t>\(manufacturers folder)</w:t>
      </w:r>
    </w:p>
    <w:p w:rsidR="0073592A" w:rsidRDefault="00227D87" w:rsidP="006C2FF5">
      <w:pPr>
        <w:pStyle w:val="ListParagraph"/>
        <w:numPr>
          <w:ilvl w:val="2"/>
          <w:numId w:val="4"/>
        </w:numPr>
      </w:pPr>
      <w:r>
        <w:t xml:space="preserve">Note that service reports may need to be separated into individual files for each sensor. </w:t>
      </w:r>
    </w:p>
    <w:p w:rsidR="00227D87" w:rsidRDefault="00223B59" w:rsidP="006C2FF5">
      <w:pPr>
        <w:pStyle w:val="ListParagraph"/>
        <w:numPr>
          <w:ilvl w:val="3"/>
          <w:numId w:val="4"/>
        </w:numPr>
      </w:pPr>
      <w:r>
        <w:t xml:space="preserve">Follow the set naming structure in Step 1. </w:t>
      </w:r>
    </w:p>
    <w:p w:rsidR="0073592A" w:rsidRDefault="0073592A" w:rsidP="0073592A"/>
    <w:p w:rsidR="00D82625" w:rsidRPr="00227D87" w:rsidRDefault="0073592A" w:rsidP="0073592A">
      <w:pPr>
        <w:rPr>
          <w:b/>
        </w:rPr>
      </w:pPr>
      <w:r>
        <w:rPr>
          <w:b/>
        </w:rPr>
        <w:t>Step 2: Update Sensor Calibration Record</w:t>
      </w:r>
    </w:p>
    <w:p w:rsidR="0073592A" w:rsidRDefault="0073592A" w:rsidP="0073592A"/>
    <w:p w:rsidR="00E802B5" w:rsidRDefault="0073592A" w:rsidP="00E802B5">
      <w:pPr>
        <w:pStyle w:val="ListParagraph"/>
        <w:numPr>
          <w:ilvl w:val="0"/>
          <w:numId w:val="3"/>
        </w:numPr>
      </w:pPr>
      <w:r>
        <w:t>Right click</w:t>
      </w:r>
      <w:r w:rsidR="00EC3C82">
        <w:t xml:space="preserve"> </w:t>
      </w:r>
      <w:r>
        <w:t xml:space="preserve">on </w:t>
      </w:r>
      <w:r w:rsidR="00E802B5">
        <w:t>“</w:t>
      </w:r>
      <w:proofErr w:type="spellStart"/>
      <w:r w:rsidR="00E802B5" w:rsidRPr="0073592A">
        <w:t>Dropbox</w:t>
      </w:r>
      <w:proofErr w:type="spellEnd"/>
      <w:r w:rsidR="00E802B5" w:rsidRPr="0073592A">
        <w:t>\Public\</w:t>
      </w:r>
      <w:proofErr w:type="spellStart"/>
      <w:r w:rsidR="00E802B5" w:rsidRPr="0073592A">
        <w:t>Calibration_Docs</w:t>
      </w:r>
      <w:proofErr w:type="spellEnd"/>
      <w:r w:rsidR="00E802B5">
        <w:t>\</w:t>
      </w:r>
      <w:r w:rsidR="00E802B5" w:rsidRPr="00BA095B">
        <w:t xml:space="preserve"> </w:t>
      </w:r>
      <w:r w:rsidR="00E802B5" w:rsidRPr="00E802B5">
        <w:rPr>
          <w:b/>
        </w:rPr>
        <w:t>Sensor_Calibration_Records.html</w:t>
      </w:r>
      <w:r w:rsidR="00E802B5">
        <w:t>”</w:t>
      </w:r>
    </w:p>
    <w:p w:rsidR="0014714C" w:rsidRDefault="0073592A" w:rsidP="00E802B5">
      <w:pPr>
        <w:pStyle w:val="ListParagraph"/>
        <w:numPr>
          <w:ilvl w:val="1"/>
          <w:numId w:val="3"/>
        </w:numPr>
      </w:pPr>
      <w:r>
        <w:t>Open with “Adobe Dreamweaver”</w:t>
      </w:r>
    </w:p>
    <w:p w:rsidR="0014714C" w:rsidRDefault="00D82625" w:rsidP="0065186A">
      <w:pPr>
        <w:pStyle w:val="ListParagraph"/>
        <w:numPr>
          <w:ilvl w:val="0"/>
          <w:numId w:val="3"/>
        </w:numPr>
      </w:pPr>
      <w:r>
        <w:t>Dreamweaver will open up, allowing you to edit the table</w:t>
      </w:r>
      <w:r w:rsidR="0014714C">
        <w:t xml:space="preserve"> with the appropriate new calibration dates. </w:t>
      </w:r>
    </w:p>
    <w:p w:rsidR="00D82625" w:rsidRDefault="0014714C" w:rsidP="00D82625">
      <w:pPr>
        <w:pStyle w:val="ListParagraph"/>
        <w:numPr>
          <w:ilvl w:val="1"/>
          <w:numId w:val="3"/>
        </w:numPr>
      </w:pPr>
      <w:r>
        <w:t>You will also need to edit the hyperlinks</w:t>
      </w:r>
      <w:r w:rsidR="00D82625">
        <w:t xml:space="preserve"> for each new calibration</w:t>
      </w:r>
      <w:r w:rsidR="00E802B5">
        <w:t xml:space="preserve"> as described i</w:t>
      </w:r>
      <w:r w:rsidR="00D82625">
        <w:t>n step 3.</w:t>
      </w:r>
    </w:p>
    <w:p w:rsidR="00D82625" w:rsidRPr="00D82625" w:rsidRDefault="00D82625" w:rsidP="00D82625">
      <w:pPr>
        <w:pStyle w:val="ListParagraph"/>
        <w:numPr>
          <w:ilvl w:val="0"/>
          <w:numId w:val="3"/>
        </w:numPr>
      </w:pPr>
      <w:r w:rsidRPr="00D82625">
        <w:rPr>
          <w:rFonts w:cstheme="majorHAnsi"/>
        </w:rPr>
        <w:t>Go to</w:t>
      </w:r>
      <w:r>
        <w:rPr>
          <w:rFonts w:cstheme="majorHAnsi"/>
        </w:rPr>
        <w:t xml:space="preserve"> the newly updated calibration file in </w:t>
      </w:r>
      <w:proofErr w:type="spellStart"/>
      <w:r>
        <w:rPr>
          <w:rFonts w:cstheme="majorHAnsi"/>
        </w:rPr>
        <w:t>Dropbox</w:t>
      </w:r>
      <w:proofErr w:type="spellEnd"/>
    </w:p>
    <w:p w:rsidR="00D82625" w:rsidRDefault="00D82625" w:rsidP="00D82625">
      <w:pPr>
        <w:pStyle w:val="ListParagraph"/>
        <w:numPr>
          <w:ilvl w:val="1"/>
          <w:numId w:val="3"/>
        </w:numPr>
      </w:pPr>
      <w:r w:rsidRPr="00D82625">
        <w:rPr>
          <w:rFonts w:cstheme="majorHAnsi"/>
        </w:rPr>
        <w:t>”</w:t>
      </w:r>
      <w:r>
        <w:t>\</w:t>
      </w:r>
      <w:proofErr w:type="spellStart"/>
      <w:r w:rsidRPr="0073592A">
        <w:t>Dropbox</w:t>
      </w:r>
      <w:proofErr w:type="spellEnd"/>
      <w:r w:rsidRPr="0073592A">
        <w:t>\Public\</w:t>
      </w:r>
      <w:proofErr w:type="spellStart"/>
      <w:r w:rsidRPr="0073592A">
        <w:t>Calibration_Docs</w:t>
      </w:r>
      <w:proofErr w:type="spellEnd"/>
      <w:r>
        <w:t>\(manufacturers folder)”</w:t>
      </w:r>
    </w:p>
    <w:p w:rsidR="00D82625" w:rsidRPr="00D82625" w:rsidRDefault="00D82625" w:rsidP="00D82625">
      <w:pPr>
        <w:pStyle w:val="ListParagraph"/>
        <w:numPr>
          <w:ilvl w:val="0"/>
          <w:numId w:val="3"/>
        </w:numPr>
      </w:pPr>
      <w:r w:rsidRPr="00D82625">
        <w:rPr>
          <w:rFonts w:cstheme="majorHAnsi"/>
        </w:rPr>
        <w:t xml:space="preserve">Right-click/control-click the file in </w:t>
      </w:r>
      <w:proofErr w:type="spellStart"/>
      <w:r w:rsidRPr="00D82625">
        <w:rPr>
          <w:rFonts w:cstheme="majorHAnsi"/>
        </w:rPr>
        <w:t>Dropbox</w:t>
      </w:r>
      <w:proofErr w:type="spellEnd"/>
      <w:r w:rsidRPr="00D82625">
        <w:rPr>
          <w:rFonts w:cstheme="majorHAnsi"/>
        </w:rPr>
        <w:t xml:space="preserve">, then choose </w:t>
      </w:r>
      <w:proofErr w:type="spellStart"/>
      <w:r w:rsidRPr="00D82625">
        <w:rPr>
          <w:rFonts w:cstheme="majorHAnsi"/>
        </w:rPr>
        <w:t>Dropbox</w:t>
      </w:r>
      <w:proofErr w:type="spellEnd"/>
      <w:r w:rsidRPr="00D82625">
        <w:rPr>
          <w:rFonts w:cstheme="majorHAnsi"/>
        </w:rPr>
        <w:t xml:space="preserve"> &gt; Copy Public Link. </w:t>
      </w:r>
    </w:p>
    <w:p w:rsidR="00D82625" w:rsidRDefault="00D82625" w:rsidP="0065186A">
      <w:pPr>
        <w:pStyle w:val="ListParagraph"/>
        <w:numPr>
          <w:ilvl w:val="0"/>
          <w:numId w:val="3"/>
        </w:numPr>
      </w:pPr>
      <w:r>
        <w:t>Go back to Dreamweaver</w:t>
      </w:r>
    </w:p>
    <w:p w:rsidR="00D82625" w:rsidRDefault="00D82625" w:rsidP="0065186A">
      <w:pPr>
        <w:pStyle w:val="ListParagraph"/>
        <w:numPr>
          <w:ilvl w:val="0"/>
          <w:numId w:val="3"/>
        </w:numPr>
      </w:pPr>
      <w:r>
        <w:t xml:space="preserve">Highlight new calibration date </w:t>
      </w:r>
    </w:p>
    <w:p w:rsidR="00D82625" w:rsidRDefault="00D82625" w:rsidP="0065186A">
      <w:pPr>
        <w:pStyle w:val="ListParagraph"/>
        <w:numPr>
          <w:ilvl w:val="0"/>
          <w:numId w:val="3"/>
        </w:numPr>
      </w:pPr>
      <w:r>
        <w:t>Right-click highlighted calibration date and click on ”Change link” or “Make link”</w:t>
      </w:r>
    </w:p>
    <w:p w:rsidR="00D82625" w:rsidRDefault="00BA095B" w:rsidP="0065186A">
      <w:pPr>
        <w:pStyle w:val="ListParagraph"/>
        <w:numPr>
          <w:ilvl w:val="0"/>
          <w:numId w:val="3"/>
        </w:numPr>
      </w:pPr>
      <w:r>
        <w:t>Under “URL</w:t>
      </w:r>
      <w:proofErr w:type="gramStart"/>
      <w:r>
        <w:t>” ,</w:t>
      </w:r>
      <w:proofErr w:type="gramEnd"/>
      <w:r>
        <w:t xml:space="preserve"> </w:t>
      </w:r>
      <w:proofErr w:type="spellStart"/>
      <w:r>
        <w:t>copy+paste</w:t>
      </w:r>
      <w:proofErr w:type="spellEnd"/>
      <w:r>
        <w:t xml:space="preserve"> new link from step 4. </w:t>
      </w:r>
      <w:r w:rsidR="00382FAC">
        <w:t xml:space="preserve"> And press OK. </w:t>
      </w:r>
    </w:p>
    <w:p w:rsidR="00BA095B" w:rsidRDefault="00BA095B" w:rsidP="0065186A">
      <w:pPr>
        <w:pStyle w:val="ListParagraph"/>
        <w:numPr>
          <w:ilvl w:val="0"/>
          <w:numId w:val="3"/>
        </w:numPr>
      </w:pPr>
      <w:r>
        <w:t>In Dreamweaver hit File&gt;Save</w:t>
      </w:r>
    </w:p>
    <w:p w:rsidR="00BA095B" w:rsidRDefault="00BA095B" w:rsidP="0065186A">
      <w:pPr>
        <w:pStyle w:val="ListParagraph"/>
        <w:numPr>
          <w:ilvl w:val="0"/>
          <w:numId w:val="3"/>
        </w:numPr>
      </w:pPr>
      <w:r>
        <w:t>Double click “</w:t>
      </w:r>
      <w:proofErr w:type="spellStart"/>
      <w:r w:rsidRPr="0073592A">
        <w:t>Dropbox</w:t>
      </w:r>
      <w:proofErr w:type="spellEnd"/>
      <w:r w:rsidRPr="0073592A">
        <w:t>\Public\</w:t>
      </w:r>
      <w:proofErr w:type="spellStart"/>
      <w:r w:rsidRPr="0073592A">
        <w:t>Calibration_Docs</w:t>
      </w:r>
      <w:proofErr w:type="spellEnd"/>
      <w:r>
        <w:t>\</w:t>
      </w:r>
      <w:r w:rsidRPr="00BA095B">
        <w:t xml:space="preserve"> </w:t>
      </w:r>
      <w:r w:rsidRPr="0073592A">
        <w:t>Sensor_Calibration_Records.html</w:t>
      </w:r>
      <w:r>
        <w:t>”</w:t>
      </w:r>
    </w:p>
    <w:p w:rsidR="006638E7" w:rsidRDefault="00BA095B" w:rsidP="006638E7">
      <w:pPr>
        <w:pStyle w:val="ListParagraph"/>
        <w:numPr>
          <w:ilvl w:val="1"/>
          <w:numId w:val="3"/>
        </w:numPr>
      </w:pPr>
      <w:r>
        <w:t>V</w:t>
      </w:r>
      <w:r w:rsidR="0014714C">
        <w:t xml:space="preserve">erify that the </w:t>
      </w:r>
      <w:r w:rsidR="00337A4D">
        <w:t>update information</w:t>
      </w:r>
      <w:r>
        <w:t xml:space="preserve"> is</w:t>
      </w:r>
      <w:r w:rsidR="00337A4D">
        <w:t xml:space="preserve"> correct</w:t>
      </w:r>
      <w:r w:rsidR="0014714C">
        <w:t xml:space="preserve"> and that the links work properly.</w:t>
      </w:r>
      <w:r w:rsidR="0014714C" w:rsidRPr="0014714C">
        <w:t xml:space="preserve"> </w:t>
      </w:r>
    </w:p>
    <w:sectPr w:rsidR="006638E7" w:rsidSect="002C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3D" w:rsidRDefault="003B583D" w:rsidP="006638E7">
      <w:r>
        <w:separator/>
      </w:r>
    </w:p>
  </w:endnote>
  <w:endnote w:type="continuationSeparator" w:id="0">
    <w:p w:rsidR="003B583D" w:rsidRDefault="003B583D" w:rsidP="0066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Footer"/>
    </w:pPr>
    <w:r>
      <w:t xml:space="preserve">Last Updated: </w:t>
    </w:r>
    <w:r>
      <w:t>11-21-2013</w:t>
    </w:r>
  </w:p>
  <w:p w:rsidR="006638E7" w:rsidRDefault="006638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3D" w:rsidRDefault="003B583D" w:rsidP="006638E7">
      <w:r>
        <w:separator/>
      </w:r>
    </w:p>
  </w:footnote>
  <w:footnote w:type="continuationSeparator" w:id="0">
    <w:p w:rsidR="003B583D" w:rsidRDefault="003B583D" w:rsidP="00663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E7" w:rsidRDefault="006638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88D"/>
    <w:multiLevelType w:val="hybridMultilevel"/>
    <w:tmpl w:val="32E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C7ECA"/>
    <w:multiLevelType w:val="hybridMultilevel"/>
    <w:tmpl w:val="A888E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D0C03"/>
    <w:multiLevelType w:val="hybridMultilevel"/>
    <w:tmpl w:val="2696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6517C"/>
    <w:multiLevelType w:val="hybridMultilevel"/>
    <w:tmpl w:val="111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227D87"/>
    <w:rsid w:val="0014714C"/>
    <w:rsid w:val="001C7ADC"/>
    <w:rsid w:val="00223B59"/>
    <w:rsid w:val="00227D87"/>
    <w:rsid w:val="002C4DF7"/>
    <w:rsid w:val="002D4A6F"/>
    <w:rsid w:val="003115EE"/>
    <w:rsid w:val="00337A4D"/>
    <w:rsid w:val="00382FAC"/>
    <w:rsid w:val="003B583D"/>
    <w:rsid w:val="00405437"/>
    <w:rsid w:val="0065186A"/>
    <w:rsid w:val="006638E7"/>
    <w:rsid w:val="006C2FF5"/>
    <w:rsid w:val="006E2B88"/>
    <w:rsid w:val="0073592A"/>
    <w:rsid w:val="007C4C0A"/>
    <w:rsid w:val="008019D0"/>
    <w:rsid w:val="00892E86"/>
    <w:rsid w:val="00915789"/>
    <w:rsid w:val="00A14FB6"/>
    <w:rsid w:val="00BA095B"/>
    <w:rsid w:val="00BE2DDA"/>
    <w:rsid w:val="00BE5D9E"/>
    <w:rsid w:val="00D82625"/>
    <w:rsid w:val="00E802B5"/>
    <w:rsid w:val="00EC3C82"/>
    <w:rsid w:val="00F769B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8E7"/>
  </w:style>
  <w:style w:type="paragraph" w:styleId="Footer">
    <w:name w:val="footer"/>
    <w:basedOn w:val="Normal"/>
    <w:link w:val="FooterChar"/>
    <w:uiPriority w:val="99"/>
    <w:unhideWhenUsed/>
    <w:rsid w:val="0066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E7"/>
  </w:style>
  <w:style w:type="paragraph" w:styleId="BalloonText">
    <w:name w:val="Balloon Text"/>
    <w:basedOn w:val="Normal"/>
    <w:link w:val="BalloonTextChar"/>
    <w:uiPriority w:val="99"/>
    <w:semiHidden/>
    <w:unhideWhenUsed/>
    <w:rsid w:val="0066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2D9B6-2E27-4A62-8322-C6BA097A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Corporation of the University of Hawaii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McGovern</dc:creator>
  <cp:lastModifiedBy>Ocean Technology Grp</cp:lastModifiedBy>
  <cp:revision>13</cp:revision>
  <dcterms:created xsi:type="dcterms:W3CDTF">2013-11-21T20:27:00Z</dcterms:created>
  <dcterms:modified xsi:type="dcterms:W3CDTF">2014-03-17T19:40:00Z</dcterms:modified>
</cp:coreProperties>
</file>